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A71142" w:rsidRPr="000509D3">
        <w:rPr>
          <w:rFonts w:ascii="Times New Roman" w:hAnsi="Times New Roman" w:cs="Times New Roman"/>
          <w:sz w:val="24"/>
          <w:szCs w:val="24"/>
        </w:rPr>
        <w:t>министрация Октябрьского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Глава Октябрьского сельского поселения</w:t>
      </w:r>
    </w:p>
    <w:p w:rsidR="00A458E4" w:rsidRPr="000509D3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_______________А.П. </w:t>
      </w:r>
      <w:proofErr w:type="spellStart"/>
      <w:r w:rsidRPr="000509D3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</w:p>
    <w:p w:rsidR="00A71142" w:rsidRPr="000509D3" w:rsidRDefault="00A71142" w:rsidP="00A458E4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2F745F">
        <w:rPr>
          <w:rFonts w:ascii="Times New Roman" w:hAnsi="Times New Roman" w:cs="Times New Roman"/>
          <w:sz w:val="24"/>
          <w:szCs w:val="24"/>
        </w:rPr>
        <w:t>0</w:t>
      </w:r>
      <w:r w:rsidR="00F94C4C">
        <w:rPr>
          <w:rFonts w:ascii="Times New Roman" w:hAnsi="Times New Roman" w:cs="Times New Roman"/>
          <w:sz w:val="24"/>
          <w:szCs w:val="24"/>
        </w:rPr>
        <w:t>3</w:t>
      </w:r>
      <w:r w:rsidRPr="000509D3">
        <w:rPr>
          <w:rFonts w:ascii="Times New Roman" w:hAnsi="Times New Roman" w:cs="Times New Roman"/>
          <w:sz w:val="24"/>
          <w:szCs w:val="24"/>
        </w:rPr>
        <w:t xml:space="preserve">» </w:t>
      </w:r>
      <w:r w:rsidR="00F94C4C">
        <w:rPr>
          <w:rFonts w:ascii="Times New Roman" w:hAnsi="Times New Roman" w:cs="Times New Roman"/>
          <w:sz w:val="24"/>
          <w:szCs w:val="24"/>
        </w:rPr>
        <w:t>марта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 w:rsidR="002F745F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0509D3" w:rsidRDefault="00A71142" w:rsidP="00A71142">
      <w:pPr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Октябрьского сельского поселения Октябрьского муниципального района Челябинской области в соответствии с </w:t>
      </w:r>
      <w:r w:rsidRPr="000509D3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F94C4C" w:rsidRPr="00F94C4C">
        <w:rPr>
          <w:rFonts w:ascii="Times New Roman" w:hAnsi="Times New Roman" w:cs="Times New Roman"/>
          <w:sz w:val="24"/>
          <w:szCs w:val="24"/>
        </w:rPr>
        <w:t>предоставления субсидий организациям, на финансовое обеспечение расходов, связанных с укреплением и оснащением материально-технической базы организации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утвержденным Решением Совета депутатов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>от «0</w:t>
      </w:r>
      <w:r w:rsidR="00F94C4C">
        <w:rPr>
          <w:rFonts w:ascii="Times New Roman" w:hAnsi="Times New Roman" w:cs="Times New Roman"/>
          <w:sz w:val="24"/>
          <w:szCs w:val="24"/>
        </w:rPr>
        <w:t>3</w:t>
      </w:r>
      <w:r w:rsidRPr="000509D3">
        <w:rPr>
          <w:rFonts w:ascii="Times New Roman" w:hAnsi="Times New Roman" w:cs="Times New Roman"/>
          <w:sz w:val="24"/>
          <w:szCs w:val="24"/>
        </w:rPr>
        <w:t xml:space="preserve">» </w:t>
      </w:r>
      <w:r w:rsidR="00F94C4C">
        <w:rPr>
          <w:rFonts w:ascii="Times New Roman" w:hAnsi="Times New Roman" w:cs="Times New Roman"/>
          <w:sz w:val="24"/>
          <w:szCs w:val="24"/>
        </w:rPr>
        <w:t>марта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 w:rsidR="00F94C4C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 xml:space="preserve">  № 1</w:t>
      </w:r>
      <w:r w:rsidR="00F94C4C">
        <w:rPr>
          <w:rFonts w:ascii="Times New Roman" w:hAnsi="Times New Roman" w:cs="Times New Roman"/>
          <w:sz w:val="24"/>
          <w:szCs w:val="24"/>
        </w:rPr>
        <w:t>42</w:t>
      </w:r>
      <w:r w:rsidRPr="000509D3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объявляет отбор заявок от </w:t>
      </w:r>
      <w:r w:rsidRPr="000509D3">
        <w:rPr>
          <w:rFonts w:ascii="Times New Roman" w:hAnsi="Times New Roman" w:cs="Times New Roman"/>
          <w:sz w:val="24"/>
          <w:szCs w:val="24"/>
        </w:rPr>
        <w:t>организаци</w:t>
      </w:r>
      <w:r w:rsidR="00510861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Pr="000509D3">
        <w:rPr>
          <w:rFonts w:ascii="Times New Roman" w:hAnsi="Times New Roman" w:cs="Times New Roman"/>
          <w:sz w:val="24"/>
          <w:szCs w:val="24"/>
        </w:rPr>
        <w:t>, оказывающим услуги водоснабжения на территории Октябрьского сельского поселения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субсидий из бюджета</w:t>
      </w:r>
      <w:proofErr w:type="gram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 xml:space="preserve">на финансовое обеспечение </w:t>
      </w:r>
      <w:r w:rsidR="00F94C4C">
        <w:rPr>
          <w:rFonts w:ascii="Times New Roman" w:hAnsi="Times New Roman" w:cs="Times New Roman"/>
          <w:sz w:val="24"/>
          <w:szCs w:val="24"/>
        </w:rPr>
        <w:t>расходов</w:t>
      </w:r>
      <w:r w:rsidRPr="000509D3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r w:rsidR="00F94C4C">
        <w:rPr>
          <w:rFonts w:ascii="Times New Roman" w:hAnsi="Times New Roman" w:cs="Times New Roman"/>
          <w:sz w:val="24"/>
          <w:szCs w:val="24"/>
        </w:rPr>
        <w:t>укреплением и оснащением материально-технической базы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94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4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марта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94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94C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апреля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перерыв с 12-00 до 13-00 часов, по адресу: </w:t>
      </w:r>
      <w:r w:rsidRPr="000509D3">
        <w:rPr>
          <w:rFonts w:ascii="Times New Roman" w:hAnsi="Times New Roman" w:cs="Times New Roman"/>
          <w:color w:val="22272F"/>
          <w:sz w:val="24"/>
          <w:szCs w:val="24"/>
        </w:rPr>
        <w:t>457170, с. Октябрьское, ул. Комсомольская, 18 Октябрьского района Челябинской области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Администрация Октябрьского сельского поселения Октябрьского муниципального района Челябинской области.</w:t>
      </w:r>
    </w:p>
    <w:p w:rsidR="00A71142" w:rsidRPr="000509D3" w:rsidRDefault="00A71142" w:rsidP="00A71142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участие в отборе: 8-(351-58)-5-27-69.</w:t>
      </w:r>
    </w:p>
    <w:p w:rsidR="00A71142" w:rsidRPr="000509D3" w:rsidRDefault="00A71142" w:rsidP="00A711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 поселения:</w:t>
      </w:r>
      <w:r w:rsidRPr="000509D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509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71142" w:rsidRPr="000509D3" w:rsidRDefault="00A71142" w:rsidP="00A71142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9D3">
        <w:t xml:space="preserve">Целью предоставления субсидии является обеспечение надежного и бесперебойного водоснабжения потребителей на территории Октябрьского сельского поселения, </w:t>
      </w:r>
      <w:r w:rsidR="00F94C4C" w:rsidRPr="00F94C4C">
        <w:t>финансовое обеспечение расходов, связанных с укреплением и оснащением материально-технической базы</w:t>
      </w:r>
      <w:r w:rsidR="00F94C4C">
        <w:t xml:space="preserve"> организации.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на территории Октябрьского сельского поселения,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 w:rsidRPr="000509D3">
        <w:rPr>
          <w:color w:val="000000"/>
          <w:shd w:val="clear" w:color="auto" w:fill="FFFFFF"/>
        </w:rPr>
        <w:t xml:space="preserve">: </w:t>
      </w:r>
      <w:hyperlink r:id="rId6" w:history="1">
        <w:r w:rsidR="009A6610" w:rsidRPr="00BA013B">
          <w:rPr>
            <w:rStyle w:val="a3"/>
          </w:rPr>
          <w:t>https://oktsp.eps74.ru/</w:t>
        </w:r>
      </w:hyperlink>
      <w:r w:rsidR="009A6610">
        <w:t xml:space="preserve"> 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требованиями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1) у участника отбора должна отсутствовать просроченная задолженность по возврату в бюджет Октябрьского сельского поселения, субсидий, бюджетных инвестиций, </w:t>
      </w:r>
      <w:r w:rsidR="0042069F" w:rsidRPr="000509D3">
        <w:rPr>
          <w:rFonts w:ascii="Times New Roman" w:eastAsia="Times New Roman" w:hAnsi="Times New Roman" w:cs="Times New Roman"/>
          <w:sz w:val="24"/>
          <w:szCs w:val="24"/>
        </w:rPr>
        <w:t>предоставленных,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lastRenderedPageBreak/>
        <w:t>просроченная (неурегулированная) задолженность по денежным обязательствам перед Октябрьским сельским поселением;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hyperlink r:id="rId7">
        <w:r w:rsidRPr="00050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 w:rsidRPr="000509D3">
        <w:t>5)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пункте 3 настоящего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Согласно п. 12. Порядка требования к участникам отбора, необходимые для достижения целей предоставления субсидии: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1) участник отбора относится к категории получателей субсидий, указанной в пункте 5 Порядка;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2) наличие кредиторской задолженности за топливно-энергетические ресурсы по состоянию на дату не ранее чем 10 рабочих дней до даты подачи заявки для участия в отборе;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3) соответствие участника отбора требованиям, предусмотренным пунктом 11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4) 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8" w:anchor="/document/400204978/entry/1036" w:history="1">
        <w:r w:rsidRPr="000509D3">
          <w:rPr>
            <w:rStyle w:val="a3"/>
          </w:rPr>
          <w:t>подпунктами 1</w:t>
        </w:r>
      </w:hyperlink>
      <w:r w:rsidRPr="000509D3">
        <w:rPr>
          <w:rStyle w:val="a3"/>
        </w:rPr>
        <w:t xml:space="preserve">, 2 </w:t>
      </w:r>
      <w:r w:rsidRPr="000509D3">
        <w:t xml:space="preserve">и </w:t>
      </w:r>
      <w:hyperlink r:id="rId9" w:anchor="/document/400204978/entry/1037" w:history="1">
        <w:r w:rsidRPr="000509D3">
          <w:rPr>
            <w:rStyle w:val="a3"/>
          </w:rPr>
          <w:t>3</w:t>
        </w:r>
      </w:hyperlink>
      <w:r w:rsidRPr="000509D3">
        <w:t xml:space="preserve"> настоящего: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а) копия Устава, заверенная подписью руководителя участника отбора (при наличии);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муниципального района;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г) документы, подтверждающие наличие кредиторской задолженности за приобретенные топливно-энергетические ресурсы на дату не ранее 10 рабочих дней до даты подачи заявки для участия в отборе: акт сверки задолженности между участником отбора и поставщиком топливно-энергетических ресурсов;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t xml:space="preserve">д)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</w:t>
      </w:r>
      <w:r w:rsidRPr="000509D3">
        <w:lastRenderedPageBreak/>
        <w:t>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A71142" w:rsidRPr="000509D3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Заявка предоставляется в Администрацию Октябрьского сельского поселения на бумажном носителе по форме согласно </w:t>
      </w:r>
      <w:hyperlink r:id="rId10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К заявке прикладываются документы, указанные в подпункте 4 пункта 12 Порядка.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Октябрьского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11">
        <w:proofErr w:type="gramStart"/>
        <w:r w:rsidRPr="000509D3">
          <w:t>пункт</w:t>
        </w:r>
      </w:hyperlink>
      <w:r w:rsidRPr="000509D3">
        <w:t>ами</w:t>
      </w:r>
      <w:proofErr w:type="gramEnd"/>
      <w:r w:rsidRPr="000509D3">
        <w:t xml:space="preserve">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Участник отбора вправе обратиться в Администрацию Октябрьского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Октябрьского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0509D3">
        <w:t>с даты принятия</w:t>
      </w:r>
      <w:proofErr w:type="gramEnd"/>
      <w:r w:rsidRPr="000509D3">
        <w:t xml:space="preserve"> Администрацией Октябрьского 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rPr>
          <w:color w:val="000000"/>
          <w:shd w:val="clear" w:color="auto" w:fill="FFFFFF"/>
        </w:rPr>
        <w:lastRenderedPageBreak/>
        <w:t xml:space="preserve">Администрация Октябрьского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Pr="000509D3">
        <w:rPr>
          <w:color w:val="000000"/>
          <w:shd w:val="clear" w:color="auto" w:fill="FFFFFF"/>
        </w:rPr>
        <w:t xml:space="preserve"> </w:t>
      </w:r>
      <w:r w:rsidRPr="000509D3">
        <w:t xml:space="preserve">на </w:t>
      </w:r>
      <w:hyperlink r:id="rId12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13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Октябрьского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Pr="000509D3">
        <w:rPr>
          <w:i/>
        </w:rPr>
        <w:t>https://oktsp.eps74.ru/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Pr="00600B70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5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B7683A" w:rsidRPr="00B7683A" w:rsidTr="00B7683A">
        <w:tc>
          <w:tcPr>
            <w:tcW w:w="6629" w:type="dxa"/>
            <w:hideMark/>
          </w:tcPr>
          <w:p w:rsidR="00B7683A" w:rsidRPr="00B7683A" w:rsidRDefault="00B7683A" w:rsidP="00B7683A">
            <w:pPr>
              <w:ind w:right="851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683A"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предоставления субсидий организациям, оказывающим услуги водоснабжения на территории Октябрьского сельского поселения Октябрьского муниципального района, </w:t>
            </w:r>
            <w:r w:rsidRPr="00B7683A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на финансовое обеспечение расходов, связанных с укреплением и оснащением материально-технической базы организации</w:t>
            </w:r>
          </w:p>
        </w:tc>
      </w:tr>
    </w:tbl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highlight w:val="yellow"/>
        </w:rPr>
      </w:pP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83A">
        <w:rPr>
          <w:rFonts w:ascii="Times New Roman" w:eastAsia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B7683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7683A">
        <w:rPr>
          <w:rFonts w:ascii="Times New Roman" w:eastAsia="Times New Roman" w:hAnsi="Times New Roman" w:cs="Times New Roman"/>
          <w:sz w:val="28"/>
          <w:szCs w:val="28"/>
        </w:rPr>
        <w:t xml:space="preserve">. № _____________             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7683A">
        <w:rPr>
          <w:rFonts w:ascii="Times New Roman" w:eastAsia="Times New Roman" w:hAnsi="Times New Roman" w:cs="Courier New"/>
          <w:sz w:val="24"/>
          <w:szCs w:val="24"/>
        </w:rPr>
        <w:t>Ад</w:t>
      </w:r>
      <w:r w:rsidRPr="00B7683A">
        <w:rPr>
          <w:rFonts w:ascii="Times New Roman" w:eastAsia="Times New Roman" w:hAnsi="Times New Roman" w:cs="Times New Roman"/>
          <w:sz w:val="24"/>
          <w:szCs w:val="24"/>
        </w:rPr>
        <w:t>министрацию Октябрьского сельского поселения Октябрьского муниципального района Челябинской области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bookmarkStart w:id="1" w:name="P207"/>
      <w:bookmarkEnd w:id="1"/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B7683A">
        <w:rPr>
          <w:rFonts w:ascii="Times New Roman" w:eastAsia="Times New Roman" w:hAnsi="Times New Roman" w:cs="Times New Roman"/>
          <w:sz w:val="24"/>
          <w:szCs w:val="24"/>
        </w:rPr>
        <w:t>субсидии</w:t>
      </w:r>
      <w:proofErr w:type="gramEnd"/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83A">
        <w:rPr>
          <w:rFonts w:ascii="Times New Roman" w:eastAsia="Times New Roman" w:hAnsi="Times New Roman" w:cs="Times New Roman"/>
          <w:spacing w:val="2"/>
          <w:sz w:val="24"/>
          <w:szCs w:val="24"/>
        </w:rPr>
        <w:t>на финансовое обеспечение расходов, связанных с укреплением и оснащением материально-технической базы организации</w:t>
      </w:r>
      <w:r w:rsidRPr="00B7683A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        Прошу предоставить субсидию на финансовое обеспечение расходов, </w:t>
      </w:r>
      <w:r w:rsidRPr="00B7683A">
        <w:rPr>
          <w:rFonts w:ascii="Times New Roman" w:eastAsia="Times New Roman" w:hAnsi="Times New Roman" w:cs="Times New Roman"/>
          <w:spacing w:val="2"/>
          <w:sz w:val="24"/>
          <w:szCs w:val="24"/>
        </w:rPr>
        <w:t>связанных с укреплением и оснащением материально-технической базы организации</w:t>
      </w: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и перечислить на расчетный счет: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(сумма прописью в рублях)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предоставления субсидий организациям, оказывающим услуги водоснабжения на территории Октябрьского муниципального района, </w:t>
      </w:r>
      <w:r w:rsidRPr="00B7683A">
        <w:rPr>
          <w:rFonts w:ascii="Times New Roman" w:eastAsia="Times New Roman" w:hAnsi="Times New Roman" w:cs="Times New Roman"/>
          <w:spacing w:val="2"/>
          <w:sz w:val="24"/>
          <w:szCs w:val="24"/>
        </w:rPr>
        <w:t>на финансовое обеспечение расходов, связанных с укреплением и оснащением материально-технической базы организации</w:t>
      </w:r>
      <w:r w:rsidRPr="00B76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 Место печати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>Исполнитель:__________________________________</w:t>
      </w:r>
    </w:p>
    <w:p w:rsidR="00B7683A" w:rsidRPr="00B7683A" w:rsidRDefault="00B7683A" w:rsidP="00B7683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7683A">
        <w:rPr>
          <w:rFonts w:ascii="Times New Roman" w:eastAsia="Times New Roman" w:hAnsi="Times New Roman" w:cs="Times New Roman"/>
          <w:sz w:val="24"/>
          <w:szCs w:val="24"/>
        </w:rPr>
        <w:t xml:space="preserve">              (Ф.И.О., телефон)</w:t>
      </w:r>
      <w:bookmarkStart w:id="2" w:name="P243"/>
      <w:bookmarkEnd w:id="2"/>
      <w:r w:rsidRPr="00B7683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71142" w:rsidRDefault="00A71142" w:rsidP="00B7683A">
      <w:pPr>
        <w:rPr>
          <w:rFonts w:ascii="Times New Roman" w:eastAsia="Times New Roman" w:hAnsi="Times New Roman" w:cs="Times New Roman"/>
          <w:sz w:val="24"/>
        </w:rPr>
      </w:pPr>
    </w:p>
    <w:sectPr w:rsidR="00A71142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42"/>
    <w:rsid w:val="000509D3"/>
    <w:rsid w:val="00084F9F"/>
    <w:rsid w:val="000C311A"/>
    <w:rsid w:val="002F745F"/>
    <w:rsid w:val="00391934"/>
    <w:rsid w:val="0042069F"/>
    <w:rsid w:val="004D192E"/>
    <w:rsid w:val="00510861"/>
    <w:rsid w:val="006D1870"/>
    <w:rsid w:val="007E0A18"/>
    <w:rsid w:val="009A6610"/>
    <w:rsid w:val="00A458E4"/>
    <w:rsid w:val="00A71142"/>
    <w:rsid w:val="00B7683A"/>
    <w:rsid w:val="00BD0723"/>
    <w:rsid w:val="00BD6FB3"/>
    <w:rsid w:val="00C5289A"/>
    <w:rsid w:val="00D93A84"/>
    <w:rsid w:val="00E03F68"/>
    <w:rsid w:val="00F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68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683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digital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www.budget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tsp.eps74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mailto:ADM12008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2021-09-02T03:08:00Z</dcterms:created>
  <dcterms:modified xsi:type="dcterms:W3CDTF">2022-03-03T06:37:00Z</dcterms:modified>
</cp:coreProperties>
</file>